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3629C" w:rsidRDefault="00D3629C" w:rsidP="00D3629C">
      <w:pPr>
        <w:spacing w:before="200"/>
        <w:ind w:firstLine="720"/>
        <w:rPr>
          <w:sz w:val="24"/>
        </w:rPr>
      </w:pPr>
      <w:r>
        <w:rPr>
          <w:sz w:val="24"/>
        </w:rPr>
        <w:t xml:space="preserve">Задача 1 </w:t>
      </w:r>
    </w:p>
    <w:p w:rsidR="00D3629C" w:rsidRDefault="00D3629C" w:rsidP="00D3629C">
      <w:pPr>
        <w:ind w:firstLine="720"/>
        <w:jc w:val="both"/>
        <w:rPr>
          <w:sz w:val="24"/>
        </w:rPr>
      </w:pPr>
      <w:r>
        <w:rPr>
          <w:sz w:val="24"/>
        </w:rPr>
        <w:t xml:space="preserve">Вариант 1.  В отопительной системе (котел, радиаторы и трубопроводы) небольшого дома содержится </w:t>
      </w:r>
      <w:r>
        <w:rPr>
          <w:sz w:val="24"/>
          <w:lang w:val="en-US"/>
        </w:rPr>
        <w:t>W</w:t>
      </w:r>
      <w:r>
        <w:rPr>
          <w:sz w:val="24"/>
        </w:rPr>
        <w:t xml:space="preserve"> = </w:t>
      </w:r>
      <w:smartTag w:uri="urn:schemas-microsoft-com:office:smarttags" w:element="metricconverter">
        <w:smartTagPr>
          <w:attr w:name="ProductID" w:val="0,6 м3"/>
        </w:smartTagPr>
        <w:r>
          <w:rPr>
            <w:sz w:val="24"/>
          </w:rPr>
          <w:t>0,6 м</w:t>
        </w:r>
        <w:r>
          <w:rPr>
            <w:sz w:val="24"/>
            <w:vertAlign w:val="superscript"/>
          </w:rPr>
          <w:t>3</w:t>
        </w:r>
      </w:smartTag>
      <w:r>
        <w:rPr>
          <w:sz w:val="24"/>
        </w:rPr>
        <w:t xml:space="preserve"> воды. Сколько воды дополнительно войдет в расширительный </w:t>
      </w:r>
      <w:proofErr w:type="gramStart"/>
      <w:r>
        <w:rPr>
          <w:sz w:val="24"/>
        </w:rPr>
        <w:t>сосуд  при</w:t>
      </w:r>
      <w:proofErr w:type="gramEnd"/>
      <w:r>
        <w:rPr>
          <w:sz w:val="24"/>
        </w:rPr>
        <w:t xml:space="preserve"> нагревании от </w:t>
      </w:r>
      <w:r>
        <w:rPr>
          <w:sz w:val="24"/>
          <w:lang w:val="en-US"/>
        </w:rPr>
        <w:t>t</w:t>
      </w:r>
      <w:r>
        <w:rPr>
          <w:sz w:val="24"/>
          <w:vertAlign w:val="superscript"/>
        </w:rPr>
        <w:t>1</w:t>
      </w:r>
      <w:r>
        <w:rPr>
          <w:sz w:val="24"/>
        </w:rPr>
        <w:t xml:space="preserve"> до </w:t>
      </w:r>
      <w:r>
        <w:rPr>
          <w:sz w:val="24"/>
          <w:lang w:val="en-US"/>
        </w:rPr>
        <w:t>t</w:t>
      </w:r>
      <w:r>
        <w:rPr>
          <w:sz w:val="24"/>
          <w:vertAlign w:val="superscript"/>
        </w:rPr>
        <w:t>2</w:t>
      </w:r>
      <w:r>
        <w:rPr>
          <w:sz w:val="24"/>
        </w:rPr>
        <w:t>?</w:t>
      </w:r>
    </w:p>
    <w:p w:rsidR="00D3629C" w:rsidRDefault="00D3629C" w:rsidP="00D3629C">
      <w:pPr>
        <w:spacing w:line="260" w:lineRule="auto"/>
        <w:rPr>
          <w:sz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873"/>
        <w:gridCol w:w="754"/>
        <w:gridCol w:w="745"/>
        <w:gridCol w:w="745"/>
        <w:gridCol w:w="746"/>
        <w:gridCol w:w="747"/>
        <w:gridCol w:w="747"/>
        <w:gridCol w:w="747"/>
        <w:gridCol w:w="747"/>
        <w:gridCol w:w="747"/>
        <w:gridCol w:w="747"/>
      </w:tblGrid>
      <w:tr w:rsidR="00D3629C" w:rsidTr="007C3C8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591" w:type="dxa"/>
            <w:vMerge w:val="restart"/>
          </w:tcPr>
          <w:p w:rsidR="00D3629C" w:rsidRDefault="00D3629C" w:rsidP="007C3C8D">
            <w:pPr>
              <w:pStyle w:val="4"/>
            </w:pPr>
            <w:r>
              <w:t>Температура</w:t>
            </w:r>
          </w:p>
          <w:p w:rsidR="00D3629C" w:rsidRDefault="00D3629C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воды</w:t>
            </w:r>
          </w:p>
        </w:tc>
        <w:tc>
          <w:tcPr>
            <w:tcW w:w="8264" w:type="dxa"/>
            <w:gridSpan w:val="10"/>
          </w:tcPr>
          <w:p w:rsidR="00D3629C" w:rsidRDefault="00D3629C" w:rsidP="007C3C8D">
            <w:pPr>
              <w:pStyle w:val="4"/>
            </w:pPr>
            <w:r>
              <w:t>Последние  цифры шифра</w:t>
            </w:r>
          </w:p>
        </w:tc>
      </w:tr>
      <w:tr w:rsidR="00D3629C" w:rsidTr="007C3C8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591" w:type="dxa"/>
            <w:vMerge/>
          </w:tcPr>
          <w:p w:rsidR="00D3629C" w:rsidRDefault="00D3629C" w:rsidP="007C3C8D">
            <w:pPr>
              <w:ind w:right="57"/>
              <w:rPr>
                <w:sz w:val="24"/>
              </w:rPr>
            </w:pPr>
          </w:p>
        </w:tc>
        <w:tc>
          <w:tcPr>
            <w:tcW w:w="842" w:type="dxa"/>
          </w:tcPr>
          <w:p w:rsidR="00D3629C" w:rsidRDefault="00D3629C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00 (50)</w:t>
            </w:r>
          </w:p>
        </w:tc>
        <w:tc>
          <w:tcPr>
            <w:tcW w:w="823" w:type="dxa"/>
          </w:tcPr>
          <w:p w:rsidR="00D3629C" w:rsidRDefault="00D3629C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01 (51)</w:t>
            </w:r>
          </w:p>
        </w:tc>
        <w:tc>
          <w:tcPr>
            <w:tcW w:w="824" w:type="dxa"/>
          </w:tcPr>
          <w:p w:rsidR="00D3629C" w:rsidRDefault="00D3629C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02 (52)</w:t>
            </w:r>
          </w:p>
        </w:tc>
        <w:tc>
          <w:tcPr>
            <w:tcW w:w="825" w:type="dxa"/>
          </w:tcPr>
          <w:p w:rsidR="00D3629C" w:rsidRDefault="00D3629C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03 (53)</w:t>
            </w:r>
          </w:p>
        </w:tc>
        <w:tc>
          <w:tcPr>
            <w:tcW w:w="825" w:type="dxa"/>
          </w:tcPr>
          <w:p w:rsidR="00D3629C" w:rsidRDefault="00D3629C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04 (54)</w:t>
            </w:r>
          </w:p>
        </w:tc>
        <w:tc>
          <w:tcPr>
            <w:tcW w:w="825" w:type="dxa"/>
          </w:tcPr>
          <w:p w:rsidR="00D3629C" w:rsidRDefault="00D3629C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05 (55)</w:t>
            </w:r>
          </w:p>
        </w:tc>
        <w:tc>
          <w:tcPr>
            <w:tcW w:w="825" w:type="dxa"/>
          </w:tcPr>
          <w:p w:rsidR="00D3629C" w:rsidRDefault="00D3629C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06 (56)</w:t>
            </w:r>
          </w:p>
        </w:tc>
        <w:tc>
          <w:tcPr>
            <w:tcW w:w="825" w:type="dxa"/>
          </w:tcPr>
          <w:p w:rsidR="00D3629C" w:rsidRDefault="00D3629C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07 (57)</w:t>
            </w:r>
          </w:p>
        </w:tc>
        <w:tc>
          <w:tcPr>
            <w:tcW w:w="825" w:type="dxa"/>
          </w:tcPr>
          <w:p w:rsidR="00D3629C" w:rsidRDefault="00D3629C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08 (58)</w:t>
            </w:r>
          </w:p>
        </w:tc>
        <w:tc>
          <w:tcPr>
            <w:tcW w:w="825" w:type="dxa"/>
          </w:tcPr>
          <w:p w:rsidR="00D3629C" w:rsidRDefault="00D3629C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09 (59)</w:t>
            </w:r>
          </w:p>
        </w:tc>
      </w:tr>
      <w:tr w:rsidR="00D3629C" w:rsidTr="007C3C8D">
        <w:tblPrEx>
          <w:tblCellMar>
            <w:top w:w="0" w:type="dxa"/>
            <w:bottom w:w="0" w:type="dxa"/>
          </w:tblCellMar>
        </w:tblPrEx>
        <w:tc>
          <w:tcPr>
            <w:tcW w:w="1591" w:type="dxa"/>
          </w:tcPr>
          <w:p w:rsidR="00D3629C" w:rsidRDefault="00D3629C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  <w:lang w:val="en-US"/>
              </w:rPr>
              <w:t>t</w:t>
            </w:r>
            <w:r>
              <w:rPr>
                <w:sz w:val="24"/>
              </w:rPr>
              <w:t>1</w:t>
            </w:r>
          </w:p>
        </w:tc>
        <w:tc>
          <w:tcPr>
            <w:tcW w:w="842" w:type="dxa"/>
          </w:tcPr>
          <w:p w:rsidR="00D3629C" w:rsidRDefault="00D3629C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823" w:type="dxa"/>
          </w:tcPr>
          <w:p w:rsidR="00D3629C" w:rsidRDefault="00D3629C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824" w:type="dxa"/>
          </w:tcPr>
          <w:p w:rsidR="00D3629C" w:rsidRDefault="00D3629C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825" w:type="dxa"/>
          </w:tcPr>
          <w:p w:rsidR="00D3629C" w:rsidRDefault="00D3629C" w:rsidP="007C3C8D">
            <w:pPr>
              <w:ind w:right="57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10</w:t>
            </w:r>
          </w:p>
        </w:tc>
        <w:tc>
          <w:tcPr>
            <w:tcW w:w="825" w:type="dxa"/>
          </w:tcPr>
          <w:p w:rsidR="00D3629C" w:rsidRDefault="00D3629C" w:rsidP="007C3C8D">
            <w:pPr>
              <w:ind w:right="57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10</w:t>
            </w:r>
          </w:p>
        </w:tc>
        <w:tc>
          <w:tcPr>
            <w:tcW w:w="825" w:type="dxa"/>
          </w:tcPr>
          <w:p w:rsidR="00D3629C" w:rsidRDefault="00D3629C" w:rsidP="007C3C8D">
            <w:pPr>
              <w:ind w:right="57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10</w:t>
            </w:r>
          </w:p>
        </w:tc>
        <w:tc>
          <w:tcPr>
            <w:tcW w:w="825" w:type="dxa"/>
          </w:tcPr>
          <w:p w:rsidR="00D3629C" w:rsidRDefault="00D3629C" w:rsidP="007C3C8D">
            <w:pPr>
              <w:ind w:right="57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20</w:t>
            </w:r>
          </w:p>
        </w:tc>
        <w:tc>
          <w:tcPr>
            <w:tcW w:w="825" w:type="dxa"/>
          </w:tcPr>
          <w:p w:rsidR="00D3629C" w:rsidRDefault="00D3629C" w:rsidP="007C3C8D">
            <w:pPr>
              <w:ind w:right="57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20</w:t>
            </w:r>
          </w:p>
        </w:tc>
        <w:tc>
          <w:tcPr>
            <w:tcW w:w="825" w:type="dxa"/>
          </w:tcPr>
          <w:p w:rsidR="00D3629C" w:rsidRDefault="00D3629C" w:rsidP="007C3C8D">
            <w:pPr>
              <w:ind w:right="57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20</w:t>
            </w:r>
          </w:p>
        </w:tc>
        <w:tc>
          <w:tcPr>
            <w:tcW w:w="825" w:type="dxa"/>
          </w:tcPr>
          <w:p w:rsidR="00D3629C" w:rsidRDefault="00D3629C" w:rsidP="007C3C8D">
            <w:pPr>
              <w:ind w:right="57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20</w:t>
            </w:r>
          </w:p>
        </w:tc>
      </w:tr>
      <w:tr w:rsidR="00D3629C" w:rsidTr="007C3C8D">
        <w:tblPrEx>
          <w:tblCellMar>
            <w:top w:w="0" w:type="dxa"/>
            <w:bottom w:w="0" w:type="dxa"/>
          </w:tblCellMar>
        </w:tblPrEx>
        <w:tc>
          <w:tcPr>
            <w:tcW w:w="1591" w:type="dxa"/>
          </w:tcPr>
          <w:p w:rsidR="00D3629C" w:rsidRDefault="00D3629C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  <w:lang w:val="en-US"/>
              </w:rPr>
              <w:t>t</w:t>
            </w:r>
            <w:r>
              <w:rPr>
                <w:sz w:val="24"/>
              </w:rPr>
              <w:t>2</w:t>
            </w:r>
          </w:p>
        </w:tc>
        <w:tc>
          <w:tcPr>
            <w:tcW w:w="842" w:type="dxa"/>
          </w:tcPr>
          <w:p w:rsidR="00D3629C" w:rsidRDefault="00D3629C" w:rsidP="007C3C8D">
            <w:pPr>
              <w:ind w:right="57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80</w:t>
            </w:r>
          </w:p>
        </w:tc>
        <w:tc>
          <w:tcPr>
            <w:tcW w:w="823" w:type="dxa"/>
          </w:tcPr>
          <w:p w:rsidR="00D3629C" w:rsidRDefault="00D3629C" w:rsidP="007C3C8D">
            <w:pPr>
              <w:ind w:right="57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82</w:t>
            </w:r>
          </w:p>
        </w:tc>
        <w:tc>
          <w:tcPr>
            <w:tcW w:w="824" w:type="dxa"/>
          </w:tcPr>
          <w:p w:rsidR="00D3629C" w:rsidRDefault="00D3629C" w:rsidP="007C3C8D">
            <w:pPr>
              <w:ind w:right="57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84</w:t>
            </w:r>
          </w:p>
        </w:tc>
        <w:tc>
          <w:tcPr>
            <w:tcW w:w="825" w:type="dxa"/>
          </w:tcPr>
          <w:p w:rsidR="00D3629C" w:rsidRDefault="00D3629C" w:rsidP="007C3C8D">
            <w:pPr>
              <w:ind w:right="57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86</w:t>
            </w:r>
          </w:p>
        </w:tc>
        <w:tc>
          <w:tcPr>
            <w:tcW w:w="825" w:type="dxa"/>
          </w:tcPr>
          <w:p w:rsidR="00D3629C" w:rsidRDefault="00D3629C" w:rsidP="007C3C8D">
            <w:pPr>
              <w:ind w:right="57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88</w:t>
            </w:r>
          </w:p>
        </w:tc>
        <w:tc>
          <w:tcPr>
            <w:tcW w:w="825" w:type="dxa"/>
          </w:tcPr>
          <w:p w:rsidR="00D3629C" w:rsidRDefault="00D3629C" w:rsidP="007C3C8D">
            <w:pPr>
              <w:ind w:right="57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90</w:t>
            </w:r>
          </w:p>
        </w:tc>
        <w:tc>
          <w:tcPr>
            <w:tcW w:w="825" w:type="dxa"/>
          </w:tcPr>
          <w:p w:rsidR="00D3629C" w:rsidRDefault="00D3629C" w:rsidP="007C3C8D">
            <w:pPr>
              <w:ind w:right="57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92</w:t>
            </w:r>
          </w:p>
        </w:tc>
        <w:tc>
          <w:tcPr>
            <w:tcW w:w="825" w:type="dxa"/>
          </w:tcPr>
          <w:p w:rsidR="00D3629C" w:rsidRDefault="00D3629C" w:rsidP="007C3C8D">
            <w:pPr>
              <w:ind w:right="57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94</w:t>
            </w:r>
          </w:p>
        </w:tc>
        <w:tc>
          <w:tcPr>
            <w:tcW w:w="825" w:type="dxa"/>
          </w:tcPr>
          <w:p w:rsidR="00D3629C" w:rsidRDefault="00D3629C" w:rsidP="007C3C8D">
            <w:pPr>
              <w:ind w:right="57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96</w:t>
            </w:r>
          </w:p>
        </w:tc>
        <w:tc>
          <w:tcPr>
            <w:tcW w:w="825" w:type="dxa"/>
          </w:tcPr>
          <w:p w:rsidR="00D3629C" w:rsidRDefault="00D3629C" w:rsidP="007C3C8D">
            <w:pPr>
              <w:ind w:right="57"/>
              <w:jc w:val="center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98</w:t>
            </w:r>
          </w:p>
        </w:tc>
      </w:tr>
    </w:tbl>
    <w:p w:rsidR="00D3629C" w:rsidRDefault="00D3629C" w:rsidP="00D3629C">
      <w:pPr>
        <w:spacing w:line="260" w:lineRule="auto"/>
        <w:rPr>
          <w:sz w:val="24"/>
        </w:rPr>
      </w:pPr>
    </w:p>
    <w:p w:rsidR="00D3629C" w:rsidRDefault="00D3629C" w:rsidP="00D3629C">
      <w:pPr>
        <w:spacing w:before="140"/>
        <w:ind w:left="40" w:firstLine="680"/>
        <w:jc w:val="both"/>
        <w:rPr>
          <w:sz w:val="24"/>
        </w:rPr>
      </w:pPr>
      <w:r>
        <w:rPr>
          <w:sz w:val="24"/>
        </w:rPr>
        <w:t xml:space="preserve">Вариант 2. Определить объем воды, который необходимо дополнительно подать в водопровод диаметром </w:t>
      </w:r>
      <w:r>
        <w:rPr>
          <w:sz w:val="24"/>
          <w:lang w:val="en-US"/>
        </w:rPr>
        <w:t>d</w:t>
      </w:r>
      <w:r>
        <w:rPr>
          <w:sz w:val="24"/>
        </w:rPr>
        <w:t xml:space="preserve"> и длиной </w:t>
      </w:r>
      <w:r>
        <w:rPr>
          <w:sz w:val="24"/>
          <w:lang w:val="en-US"/>
        </w:rPr>
        <w:t>l</w:t>
      </w:r>
      <w:r>
        <w:rPr>
          <w:sz w:val="24"/>
        </w:rPr>
        <w:t xml:space="preserve"> = </w:t>
      </w:r>
      <w:smartTag w:uri="urn:schemas-microsoft-com:office:smarttags" w:element="metricconverter">
        <w:smartTagPr>
          <w:attr w:name="ProductID" w:val="1,5 км"/>
        </w:smartTagPr>
        <w:r>
          <w:rPr>
            <w:sz w:val="24"/>
          </w:rPr>
          <w:t>1,5 км</w:t>
        </w:r>
      </w:smartTag>
      <w:r>
        <w:rPr>
          <w:sz w:val="24"/>
        </w:rPr>
        <w:t xml:space="preserve"> для повышения давления до </w:t>
      </w:r>
      <w:r>
        <w:rPr>
          <w:sz w:val="24"/>
        </w:rPr>
        <w:sym w:font="Symbol" w:char="F044"/>
      </w:r>
      <w:r>
        <w:rPr>
          <w:sz w:val="24"/>
        </w:rPr>
        <w:t>р = 6*10</w:t>
      </w:r>
      <w:r>
        <w:rPr>
          <w:sz w:val="24"/>
          <w:vertAlign w:val="superscript"/>
        </w:rPr>
        <w:t>6</w:t>
      </w:r>
      <w:r>
        <w:rPr>
          <w:sz w:val="24"/>
        </w:rPr>
        <w:t xml:space="preserve"> Па., Водовод подготовлен к гидравлическим испытаниям и наполнен водой при атмосферном давлении. Деформацией трубопровода пренебречь.</w:t>
      </w:r>
    </w:p>
    <w:p w:rsidR="00D3629C" w:rsidRDefault="00D3629C" w:rsidP="00D3629C">
      <w:pPr>
        <w:spacing w:before="140" w:line="260" w:lineRule="auto"/>
        <w:ind w:left="40"/>
        <w:rPr>
          <w:sz w:val="24"/>
        </w:rPr>
      </w:pPr>
      <w:r>
        <w:rPr>
          <w:sz w:val="24"/>
        </w:rPr>
        <w:t xml:space="preserve">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491"/>
        <w:gridCol w:w="798"/>
        <w:gridCol w:w="784"/>
        <w:gridCol w:w="784"/>
        <w:gridCol w:w="784"/>
        <w:gridCol w:w="784"/>
        <w:gridCol w:w="784"/>
        <w:gridCol w:w="784"/>
        <w:gridCol w:w="784"/>
        <w:gridCol w:w="784"/>
        <w:gridCol w:w="784"/>
      </w:tblGrid>
      <w:tr w:rsidR="00D3629C" w:rsidTr="007C3C8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591" w:type="dxa"/>
            <w:vMerge w:val="restart"/>
          </w:tcPr>
          <w:p w:rsidR="00D3629C" w:rsidRDefault="00D3629C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Диаметр водовода</w:t>
            </w:r>
          </w:p>
        </w:tc>
        <w:tc>
          <w:tcPr>
            <w:tcW w:w="8264" w:type="dxa"/>
            <w:gridSpan w:val="10"/>
          </w:tcPr>
          <w:p w:rsidR="00D3629C" w:rsidRDefault="00D3629C" w:rsidP="007C3C8D">
            <w:pPr>
              <w:pStyle w:val="4"/>
            </w:pPr>
            <w:r>
              <w:t>Последние  цифры шифра</w:t>
            </w:r>
          </w:p>
        </w:tc>
      </w:tr>
      <w:tr w:rsidR="00D3629C" w:rsidTr="007C3C8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591" w:type="dxa"/>
            <w:vMerge/>
          </w:tcPr>
          <w:p w:rsidR="00D3629C" w:rsidRDefault="00D3629C" w:rsidP="007C3C8D">
            <w:pPr>
              <w:ind w:right="57"/>
              <w:rPr>
                <w:sz w:val="24"/>
              </w:rPr>
            </w:pPr>
          </w:p>
        </w:tc>
        <w:tc>
          <w:tcPr>
            <w:tcW w:w="842" w:type="dxa"/>
          </w:tcPr>
          <w:p w:rsidR="00D3629C" w:rsidRDefault="00D3629C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10 (60)</w:t>
            </w:r>
          </w:p>
        </w:tc>
        <w:tc>
          <w:tcPr>
            <w:tcW w:w="823" w:type="dxa"/>
          </w:tcPr>
          <w:p w:rsidR="00D3629C" w:rsidRDefault="00D3629C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11 (61)</w:t>
            </w:r>
          </w:p>
        </w:tc>
        <w:tc>
          <w:tcPr>
            <w:tcW w:w="824" w:type="dxa"/>
          </w:tcPr>
          <w:p w:rsidR="00D3629C" w:rsidRDefault="00D3629C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12 (62)</w:t>
            </w:r>
          </w:p>
        </w:tc>
        <w:tc>
          <w:tcPr>
            <w:tcW w:w="825" w:type="dxa"/>
          </w:tcPr>
          <w:p w:rsidR="00D3629C" w:rsidRDefault="00D3629C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13 (63)</w:t>
            </w:r>
          </w:p>
        </w:tc>
        <w:tc>
          <w:tcPr>
            <w:tcW w:w="825" w:type="dxa"/>
          </w:tcPr>
          <w:p w:rsidR="00D3629C" w:rsidRDefault="00D3629C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14 (64)</w:t>
            </w:r>
          </w:p>
        </w:tc>
        <w:tc>
          <w:tcPr>
            <w:tcW w:w="825" w:type="dxa"/>
          </w:tcPr>
          <w:p w:rsidR="00D3629C" w:rsidRDefault="00D3629C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15 (65)</w:t>
            </w:r>
          </w:p>
        </w:tc>
        <w:tc>
          <w:tcPr>
            <w:tcW w:w="825" w:type="dxa"/>
          </w:tcPr>
          <w:p w:rsidR="00D3629C" w:rsidRDefault="00D3629C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16 (66)</w:t>
            </w:r>
          </w:p>
        </w:tc>
        <w:tc>
          <w:tcPr>
            <w:tcW w:w="825" w:type="dxa"/>
          </w:tcPr>
          <w:p w:rsidR="00D3629C" w:rsidRDefault="00D3629C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17 (67)</w:t>
            </w:r>
          </w:p>
        </w:tc>
        <w:tc>
          <w:tcPr>
            <w:tcW w:w="825" w:type="dxa"/>
          </w:tcPr>
          <w:p w:rsidR="00D3629C" w:rsidRDefault="00D3629C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18 (68)</w:t>
            </w:r>
          </w:p>
        </w:tc>
        <w:tc>
          <w:tcPr>
            <w:tcW w:w="825" w:type="dxa"/>
          </w:tcPr>
          <w:p w:rsidR="00D3629C" w:rsidRDefault="00D3629C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19 (69)</w:t>
            </w:r>
          </w:p>
        </w:tc>
      </w:tr>
      <w:tr w:rsidR="00D3629C" w:rsidTr="007C3C8D">
        <w:tblPrEx>
          <w:tblCellMar>
            <w:top w:w="0" w:type="dxa"/>
            <w:bottom w:w="0" w:type="dxa"/>
          </w:tblCellMar>
        </w:tblPrEx>
        <w:tc>
          <w:tcPr>
            <w:tcW w:w="1591" w:type="dxa"/>
          </w:tcPr>
          <w:p w:rsidR="00D3629C" w:rsidRDefault="00D3629C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  <w:lang w:val="en-US"/>
              </w:rPr>
              <w:t>D</w:t>
            </w:r>
            <w:r>
              <w:rPr>
                <w:sz w:val="24"/>
              </w:rPr>
              <w:t>, мм</w:t>
            </w:r>
          </w:p>
        </w:tc>
        <w:tc>
          <w:tcPr>
            <w:tcW w:w="842" w:type="dxa"/>
          </w:tcPr>
          <w:p w:rsidR="00D3629C" w:rsidRDefault="00D3629C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150</w:t>
            </w:r>
          </w:p>
        </w:tc>
        <w:tc>
          <w:tcPr>
            <w:tcW w:w="823" w:type="dxa"/>
          </w:tcPr>
          <w:p w:rsidR="00D3629C" w:rsidRDefault="00D3629C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200</w:t>
            </w:r>
          </w:p>
        </w:tc>
        <w:tc>
          <w:tcPr>
            <w:tcW w:w="824" w:type="dxa"/>
          </w:tcPr>
          <w:p w:rsidR="00D3629C" w:rsidRDefault="00D3629C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250</w:t>
            </w:r>
          </w:p>
        </w:tc>
        <w:tc>
          <w:tcPr>
            <w:tcW w:w="825" w:type="dxa"/>
          </w:tcPr>
          <w:p w:rsidR="00D3629C" w:rsidRDefault="00D3629C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300</w:t>
            </w:r>
          </w:p>
        </w:tc>
        <w:tc>
          <w:tcPr>
            <w:tcW w:w="825" w:type="dxa"/>
          </w:tcPr>
          <w:p w:rsidR="00D3629C" w:rsidRDefault="00D3629C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350</w:t>
            </w:r>
          </w:p>
        </w:tc>
        <w:tc>
          <w:tcPr>
            <w:tcW w:w="825" w:type="dxa"/>
          </w:tcPr>
          <w:p w:rsidR="00D3629C" w:rsidRDefault="00D3629C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400</w:t>
            </w:r>
          </w:p>
        </w:tc>
        <w:tc>
          <w:tcPr>
            <w:tcW w:w="825" w:type="dxa"/>
          </w:tcPr>
          <w:p w:rsidR="00D3629C" w:rsidRDefault="00D3629C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450</w:t>
            </w:r>
          </w:p>
        </w:tc>
        <w:tc>
          <w:tcPr>
            <w:tcW w:w="825" w:type="dxa"/>
          </w:tcPr>
          <w:p w:rsidR="00D3629C" w:rsidRDefault="00D3629C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500</w:t>
            </w:r>
          </w:p>
        </w:tc>
        <w:tc>
          <w:tcPr>
            <w:tcW w:w="825" w:type="dxa"/>
          </w:tcPr>
          <w:p w:rsidR="00D3629C" w:rsidRDefault="00D3629C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600</w:t>
            </w:r>
          </w:p>
        </w:tc>
        <w:tc>
          <w:tcPr>
            <w:tcW w:w="825" w:type="dxa"/>
          </w:tcPr>
          <w:p w:rsidR="00D3629C" w:rsidRDefault="00D3629C" w:rsidP="007C3C8D">
            <w:pPr>
              <w:ind w:right="57"/>
              <w:jc w:val="center"/>
              <w:rPr>
                <w:sz w:val="24"/>
              </w:rPr>
            </w:pPr>
            <w:r>
              <w:rPr>
                <w:sz w:val="24"/>
              </w:rPr>
              <w:t>700</w:t>
            </w:r>
          </w:p>
        </w:tc>
      </w:tr>
    </w:tbl>
    <w:p w:rsidR="008F3223" w:rsidRDefault="008F3223">
      <w:bookmarkStart w:id="0" w:name="_GoBack"/>
      <w:bookmarkEnd w:id="0"/>
    </w:p>
    <w:sectPr w:rsidR="008F322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34CC"/>
    <w:rsid w:val="003A34CC"/>
    <w:rsid w:val="008F3223"/>
    <w:rsid w:val="00D362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0C43AD72"/>
  <w15:chartTrackingRefBased/>
  <w15:docId w15:val="{BD092332-EE4E-4098-A108-D0C550A715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3629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4">
    <w:name w:val="heading 4"/>
    <w:basedOn w:val="a"/>
    <w:next w:val="a"/>
    <w:link w:val="40"/>
    <w:qFormat/>
    <w:rsid w:val="00D3629C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rsid w:val="00D3629C"/>
    <w:rPr>
      <w:rFonts w:ascii="Times New Roman" w:eastAsia="Times New Roman" w:hAnsi="Times New Roman" w:cs="Times New Roman"/>
      <w:b/>
      <w:bCs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128</Words>
  <Characters>736</Characters>
  <Application>Microsoft Office Word</Application>
  <DocSecurity>0</DocSecurity>
  <Lines>6</Lines>
  <Paragraphs>1</Paragraphs>
  <ScaleCrop>false</ScaleCrop>
  <Company/>
  <LinksUpToDate>false</LinksUpToDate>
  <CharactersWithSpaces>863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Хавдрахман Хавкей</dc:creator>
  <cp:keywords/>
  <dc:description/>
  <cp:lastModifiedBy>Хавдрахман Хавкей</cp:lastModifiedBy>
  <cp:revision>2</cp:revision>
  <dcterms:created xsi:type="dcterms:W3CDTF">2022-09-13T04:39:00Z</dcterms:created>
  <dcterms:modified xsi:type="dcterms:W3CDTF">2022-09-13T04:40:00Z</dcterms:modified>
</cp:coreProperties>
</file>